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eastAsia="宋体"/>
          <w:lang w:eastAsia="zh-CN"/>
        </w:rPr>
      </w:pPr>
      <w:r>
        <w:rPr>
          <w:rFonts w:hint="eastAsia"/>
        </w:rPr>
        <w:t>河南省2020年上学期信阳市罗山县高三毕业班物理第一次调研试题答案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Cs w:val="32"/>
        </w:rPr>
      </w:pPr>
    </w:p>
    <w:p>
      <w:pPr>
        <w:numPr>
          <w:ilvl w:val="0"/>
          <w:numId w:val="1"/>
        </w:numPr>
        <w:spacing w:after="200" w:line="276" w:lineRule="auto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选择题：</w:t>
      </w:r>
      <w:r>
        <w:rPr>
          <w:rFonts w:ascii="宋体" w:hAnsi="宋体"/>
          <w:b/>
          <w:bCs/>
          <w:szCs w:val="32"/>
        </w:rPr>
        <w:t>1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C  2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D  3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  4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  5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  6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B  7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B  8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AC  9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AC  10</w:t>
      </w:r>
      <w:r>
        <w:rPr>
          <w:rFonts w:hint="eastAsia" w:ascii="宋体" w:hAnsi="宋体"/>
          <w:b/>
          <w:bCs/>
          <w:szCs w:val="32"/>
        </w:rPr>
        <w:t>、</w:t>
      </w:r>
      <w:r>
        <w:rPr>
          <w:rFonts w:ascii="宋体" w:hAnsi="宋体"/>
          <w:b/>
          <w:bCs/>
          <w:szCs w:val="32"/>
        </w:rPr>
        <w:t>AD</w:t>
      </w:r>
    </w:p>
    <w:p>
      <w:pPr>
        <w:rPr>
          <w:rFonts w:ascii="宋体" w:hAnsi="宋体"/>
          <w:b/>
          <w:bCs/>
          <w:szCs w:val="32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二、</w:t>
      </w:r>
      <w:r>
        <w:rPr>
          <w:rFonts w:ascii="宋体" w:hAnsi="宋体"/>
          <w:b/>
        </w:rPr>
        <w:t>11</w:t>
      </w:r>
      <w:r>
        <w:rPr>
          <w:rFonts w:hint="eastAsia" w:ascii="宋体" w:hAnsi="宋体"/>
          <w:b/>
        </w:rPr>
        <w:t>．</w:t>
      </w:r>
      <w:r>
        <w:rPr>
          <w:rFonts w:ascii="宋体" w:hAnsi="宋体"/>
          <w:b/>
        </w:rPr>
        <w:t>(6</w:t>
      </w:r>
      <w:r>
        <w:rPr>
          <w:rFonts w:hint="eastAsia" w:ascii="宋体" w:hAnsi="宋体"/>
          <w:b/>
        </w:rPr>
        <w:t>分</w:t>
      </w:r>
      <w:r>
        <w:rPr>
          <w:rFonts w:ascii="宋体" w:hAnsi="宋体"/>
          <w:b/>
        </w:rPr>
        <w:t>,</w:t>
      </w:r>
      <w:r>
        <w:rPr>
          <w:rFonts w:hint="eastAsia" w:ascii="宋体" w:hAnsi="宋体"/>
          <w:b/>
        </w:rPr>
        <w:t>每空</w:t>
      </w: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分。）</w:t>
      </w:r>
      <w:r>
        <w:rPr>
          <w:rFonts w:hint="eastAsia" w:ascii="宋体" w:hAnsi="宋体"/>
          <w:b/>
          <w:color w:val="FF0000"/>
        </w:rPr>
        <w:t>答案　</w:t>
      </w:r>
      <w:r>
        <w:rPr>
          <w:rFonts w:ascii="宋体" w:hAnsi="宋体"/>
          <w:b/>
        </w:rPr>
        <w:t>(1)60.00 mm</w:t>
      </w:r>
      <w:r>
        <w:rPr>
          <w:rFonts w:hint="eastAsia" w:ascii="宋体" w:hAnsi="宋体"/>
          <w:b/>
        </w:rPr>
        <w:t>　</w:t>
      </w:r>
      <w:r>
        <w:rPr>
          <w:rFonts w:ascii="宋体" w:hAnsi="宋体"/>
          <w:b/>
        </w:rPr>
        <w:t>(2)6.5</w:t>
      </w:r>
      <w:r>
        <w:rPr>
          <w:rFonts w:hint="eastAsia" w:ascii="宋体" w:hAnsi="宋体"/>
          <w:b/>
        </w:rPr>
        <w:t>　</w:t>
      </w:r>
      <w:r>
        <w:rPr>
          <w:rFonts w:ascii="宋体" w:hAnsi="宋体"/>
          <w:b/>
        </w:rPr>
        <w:t>(3)9.8</w:t>
      </w:r>
      <w:r>
        <w:rPr>
          <w:rFonts w:hint="eastAsia" w:ascii="宋体" w:hAnsi="宋体"/>
          <w:b/>
        </w:rPr>
        <w:t>～</w:t>
      </w:r>
      <w:r>
        <w:rPr>
          <w:rFonts w:ascii="宋体" w:hAnsi="宋体"/>
          <w:b/>
        </w:rPr>
        <w:t xml:space="preserve">10    </w:t>
      </w:r>
    </w:p>
    <w:p>
      <w:pPr>
        <w:numPr>
          <w:ilvl w:val="0"/>
          <w:numId w:val="2"/>
        </w:numPr>
        <w:spacing w:after="200" w:line="276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8</w:t>
      </w:r>
      <w:r>
        <w:rPr>
          <w:rFonts w:hint="eastAsia" w:ascii="宋体" w:hAnsi="宋体"/>
          <w:b/>
        </w:rPr>
        <w:t>分，每空</w:t>
      </w: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分）（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）</w:t>
      </w:r>
      <w:r>
        <w:rPr>
          <w:rFonts w:ascii="宋体" w:hAnsi="宋体"/>
          <w:b/>
        </w:rPr>
        <w:t xml:space="preserve">ABD       </w:t>
      </w: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）否</w:t>
      </w:r>
      <w:r>
        <w:rPr>
          <w:rFonts w:ascii="宋体" w:hAnsi="宋体"/>
          <w:b/>
        </w:rPr>
        <w:t xml:space="preserve">        </w:t>
      </w: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3</w:t>
      </w:r>
      <w:r>
        <w:rPr>
          <w:rFonts w:hint="eastAsia" w:ascii="宋体" w:hAnsi="宋体"/>
          <w:b/>
        </w:rPr>
        <w:t>）</w:t>
      </w:r>
      <w:r>
        <w:rPr>
          <w:rFonts w:ascii="宋体" w:hAnsi="宋体"/>
          <w:b/>
          <w:i/>
        </w:rPr>
        <w:t>v</w:t>
      </w:r>
      <w:r>
        <w:rPr>
          <w:rFonts w:ascii="宋体" w:hAnsi="宋体"/>
          <w:b/>
          <w:vertAlign w:val="subscript"/>
        </w:rPr>
        <w:t>0</w:t>
      </w:r>
      <w:r>
        <w:rPr>
          <w:rFonts w:ascii="宋体" w:hAnsi="宋体"/>
          <w:b/>
        </w:rPr>
        <w:t>=3</w:t>
      </w:r>
      <w:r>
        <w:rPr>
          <w:rFonts w:ascii="宋体" w:hAnsi="宋体"/>
          <w:b/>
          <w:i/>
        </w:rPr>
        <w:t xml:space="preserve"> </w:t>
      </w:r>
      <w:r>
        <w:rPr>
          <w:rFonts w:ascii="宋体" w:hAnsi="宋体"/>
          <w:b/>
        </w:rPr>
        <w:t xml:space="preserve">m/s    </w:t>
      </w:r>
      <w:r>
        <w:rPr>
          <w:rFonts w:ascii="宋体" w:hAnsi="宋体"/>
          <w:b/>
          <w:i/>
        </w:rPr>
        <w:t>v</w:t>
      </w:r>
      <w:r>
        <w:rPr>
          <w:rFonts w:ascii="宋体" w:hAnsi="宋体"/>
          <w:b/>
          <w:i/>
          <w:vertAlign w:val="subscript"/>
        </w:rPr>
        <w:t>B</w:t>
      </w:r>
      <w:r>
        <w:rPr>
          <w:rFonts w:ascii="宋体" w:hAnsi="宋体"/>
          <w:b/>
          <w:i/>
        </w:rPr>
        <w:t>=</w:t>
      </w:r>
      <w:r>
        <w:rPr>
          <w:rFonts w:ascii="宋体" w:hAnsi="宋体"/>
          <w:b/>
        </w:rPr>
        <w:t xml:space="preserve">5 m/s   </w:t>
      </w:r>
    </w:p>
    <w:p>
      <w:pPr>
        <w:rPr>
          <w:rFonts w:ascii="宋体" w:hAnsi="宋体"/>
          <w:b/>
        </w:rPr>
      </w:pPr>
    </w:p>
    <w:p>
      <w:pPr>
        <w:spacing w:line="360" w:lineRule="auto"/>
        <w:jc w:val="left"/>
        <w:textAlignment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</w:t>
      </w:r>
      <w:r>
        <w:rPr>
          <w:rFonts w:ascii="宋体" w:hAnsi="宋体"/>
          <w:b/>
        </w:rPr>
        <w:t>13</w:t>
      </w:r>
      <w:r>
        <w:rPr>
          <w:rFonts w:hint="eastAsia" w:ascii="宋体" w:hAnsi="宋体"/>
          <w:b/>
        </w:rPr>
        <w:t>．（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）</w:t>
      </w:r>
      <w:r>
        <w:rPr>
          <w:rFonts w:ascii="宋体" w:hAnsi="宋体"/>
          <w:b/>
        </w:rPr>
        <w:t>10rad/s</w:t>
      </w:r>
      <w:r>
        <w:rPr>
          <w:rFonts w:hint="eastAsia" w:ascii="宋体" w:hAnsi="宋体"/>
          <w:b/>
        </w:rPr>
        <w:t>；</w:t>
      </w:r>
      <w:r>
        <w:rPr>
          <w:rFonts w:ascii="宋体" w:hAnsi="宋体"/>
          <w:b/>
        </w:rPr>
        <w:t xml:space="preserve">    </w:t>
      </w: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）</w:t>
      </w:r>
      <w:r>
        <w:rPr>
          <w:rFonts w:hint="eastAsia" w:ascii="宋体" w:hAnsi="宋体"/>
          <w:b/>
        </w:rPr>
        <w:object>
          <v:shape id="_x0000_i1025" o:spt="75" alt="高中试卷网 http://sj.fjjy.org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spacing w:line="360" w:lineRule="auto"/>
        <w:ind w:firstLine="211" w:firstLineChars="100"/>
        <w:jc w:val="left"/>
        <w:textAlignment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）通过对小球的受力分析，由牛顿第二定律得：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lang w:val="sv-SE"/>
        </w:rPr>
      </w:pPr>
      <w:r>
        <w:rPr>
          <w:rFonts w:ascii="宋体" w:hAnsi="宋体"/>
          <w:b/>
          <w:i/>
          <w:lang w:val="sv-SE"/>
        </w:rPr>
        <w:t>mg</w:t>
      </w:r>
      <w:r>
        <w:rPr>
          <w:rFonts w:ascii="宋体" w:hAnsi="宋体"/>
          <w:b/>
          <w:lang w:val="sv-SE"/>
        </w:rPr>
        <w:t>tan</w:t>
      </w:r>
      <w:r>
        <w:rPr>
          <w:rFonts w:hint="eastAsia" w:ascii="宋体" w:hAnsi="宋体"/>
          <w:b/>
        </w:rPr>
        <w:object>
          <v:shape id="_x0000_i1026" o:spt="75" alt="高中试卷网 http://sj.fjjy.org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" o:title="eqIdf9db0aee08264a238b9741675591065e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宋体" w:hAnsi="宋体"/>
          <w:b/>
          <w:lang w:val="sv-SE"/>
        </w:rPr>
        <w:t>=</w:t>
      </w:r>
      <w:r>
        <w:rPr>
          <w:rFonts w:ascii="宋体" w:hAnsi="宋体"/>
          <w:b/>
          <w:i/>
          <w:lang w:val="sv-SE"/>
        </w:rPr>
        <w:t>m</w:t>
      </w:r>
      <w:r>
        <w:rPr>
          <w:rFonts w:hint="eastAsia" w:ascii="宋体" w:hAnsi="宋体"/>
          <w:b/>
        </w:rPr>
        <w:object>
          <v:shape id="_x0000_i1027" o:spt="75" alt="高中试卷网 http://sj.fjjy.org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0" o:title="eqIdf15782a6b93b49aeb4285c6f304dbe29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/>
          <w:b/>
          <w:vertAlign w:val="superscript"/>
          <w:lang w:val="sv-SE"/>
        </w:rPr>
        <w:t>2</w:t>
      </w:r>
      <w:r>
        <w:rPr>
          <w:rFonts w:ascii="宋体" w:hAnsi="宋体"/>
          <w:b/>
          <w:i/>
          <w:lang w:val="sv-SE"/>
        </w:rPr>
        <w:t>L</w:t>
      </w:r>
      <w:r>
        <w:rPr>
          <w:rFonts w:ascii="宋体" w:hAnsi="宋体"/>
          <w:b/>
          <w:lang w:val="sv-SE"/>
        </w:rPr>
        <w:t>sin</w:t>
      </w:r>
      <w:r>
        <w:rPr>
          <w:rFonts w:hint="eastAsia" w:ascii="宋体" w:hAnsi="宋体"/>
          <w:b/>
        </w:rPr>
        <w:object>
          <v:shape id="_x0000_i1028" o:spt="75" alt="高中试卷网 http://sj.fjjy.org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" o:title="eqIdf9db0aee08264a238b9741675591065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/>
          <w:b/>
          <w:lang w:val="sv-SE"/>
        </w:rPr>
        <w:t xml:space="preserve">                            ——————    2</w:t>
      </w:r>
      <w:r>
        <w:rPr>
          <w:rFonts w:hint="eastAsia" w:ascii="宋体" w:hAnsi="宋体"/>
          <w:b/>
        </w:rPr>
        <w:t>分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lang w:val="sv-SE"/>
        </w:rPr>
      </w:pPr>
      <w:r>
        <w:rPr>
          <w:rFonts w:hint="eastAsia" w:ascii="宋体" w:hAnsi="宋体"/>
          <w:b/>
        </w:rPr>
        <w:t>解得</w:t>
      </w:r>
      <w:r>
        <w:rPr>
          <w:rFonts w:hint="eastAsia" w:ascii="宋体" w:hAnsi="宋体"/>
          <w:b/>
        </w:rPr>
        <w:object>
          <v:shape id="_x0000_i1029" o:spt="75" alt="高中试卷网 http://sj.fjjy.org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0" o:title="eqIdf15782a6b93b49aeb4285c6f304dbe2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  <w:b/>
          <w:lang w:val="sv-SE"/>
        </w:rPr>
        <w:t>=10rad/s                              ——————     1</w:t>
      </w:r>
      <w:r>
        <w:rPr>
          <w:rFonts w:hint="eastAsia" w:ascii="宋体" w:hAnsi="宋体"/>
          <w:b/>
        </w:rPr>
        <w:t>分</w:t>
      </w:r>
      <w:r>
        <w:rPr>
          <w:rFonts w:ascii="宋体" w:hAnsi="宋体"/>
          <w:b/>
          <w:lang w:val="sv-SE"/>
        </w:rPr>
        <w:t xml:space="preserve">            </w:t>
      </w:r>
    </w:p>
    <w:p>
      <w:pPr>
        <w:spacing w:line="360" w:lineRule="auto"/>
        <w:ind w:firstLine="211" w:firstLineChars="100"/>
        <w:jc w:val="left"/>
        <w:textAlignment w:val="center"/>
        <w:rPr>
          <w:rFonts w:ascii="宋体" w:hAnsi="宋体"/>
          <w:b/>
          <w:lang w:val="sv-SE"/>
        </w:rPr>
      </w:pPr>
      <w:r>
        <w:rPr>
          <w:rFonts w:hint="eastAsia" w:ascii="宋体" w:hAnsi="宋体"/>
          <w:b/>
          <w:lang w:val="sv-SE"/>
        </w:rPr>
        <w:t>（</w:t>
      </w:r>
      <w:r>
        <w:rPr>
          <w:rFonts w:ascii="宋体" w:hAnsi="宋体"/>
          <w:b/>
          <w:lang w:val="sv-SE"/>
        </w:rPr>
        <w:t>2</w:t>
      </w:r>
      <w:r>
        <w:rPr>
          <w:rFonts w:hint="eastAsia" w:ascii="宋体" w:hAnsi="宋体"/>
          <w:b/>
          <w:lang w:val="sv-SE"/>
        </w:rPr>
        <w:t>）</w:t>
      </w:r>
      <w:r>
        <w:rPr>
          <w:rFonts w:hint="eastAsia" w:ascii="宋体" w:hAnsi="宋体"/>
          <w:b/>
        </w:rPr>
        <w:t>对小球</w:t>
      </w:r>
      <w:r>
        <w:rPr>
          <w:rFonts w:hint="eastAsia" w:ascii="宋体" w:hAnsi="宋体"/>
          <w:b/>
          <w:lang w:val="sv-SE"/>
        </w:rPr>
        <w:t>，</w:t>
      </w:r>
      <w:r>
        <w:rPr>
          <w:rFonts w:hint="eastAsia" w:ascii="宋体" w:hAnsi="宋体"/>
          <w:b/>
        </w:rPr>
        <w:t>在竖直方向</w:t>
      </w:r>
      <w:r>
        <w:rPr>
          <w:rFonts w:hint="eastAsia" w:ascii="宋体" w:hAnsi="宋体"/>
          <w:b/>
          <w:lang w:val="sv-SE"/>
        </w:rPr>
        <w:t>：</w:t>
      </w:r>
      <w:r>
        <w:rPr>
          <w:rFonts w:ascii="宋体" w:hAnsi="宋体"/>
          <w:b/>
          <w:lang w:val="sv-SE"/>
        </w:rPr>
        <w:t>F</w:t>
      </w:r>
      <w:r>
        <w:rPr>
          <w:rFonts w:ascii="宋体" w:hAnsi="宋体"/>
          <w:b/>
          <w:vertAlign w:val="subscript"/>
          <w:lang w:val="sv-SE"/>
        </w:rPr>
        <w:t>T</w:t>
      </w:r>
      <w:r>
        <w:rPr>
          <w:rFonts w:ascii="宋体" w:hAnsi="宋体"/>
          <w:b/>
          <w:lang w:val="sv-SE"/>
        </w:rPr>
        <w:t>cos</w:t>
      </w:r>
      <w:r>
        <w:rPr>
          <w:rFonts w:hint="eastAsia" w:ascii="宋体" w:hAnsi="宋体"/>
          <w:b/>
        </w:rPr>
        <w:object>
          <v:shape id="_x0000_i1030" o:spt="75" alt="高中试卷网 http://sj.fjjy.org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" o:title="eqIdf9db0aee08264a238b9741675591065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ascii="宋体" w:hAnsi="宋体"/>
          <w:b/>
          <w:lang w:val="sv-SE"/>
        </w:rPr>
        <w:t>=mg</w:t>
      </w:r>
      <w:r>
        <w:rPr>
          <w:rFonts w:hint="eastAsia" w:ascii="宋体" w:hAnsi="宋体"/>
          <w:b/>
          <w:lang w:val="sv-SE"/>
        </w:rPr>
        <w:t>；</w:t>
      </w:r>
      <w:r>
        <w:rPr>
          <w:rFonts w:ascii="宋体" w:hAnsi="宋体"/>
          <w:b/>
          <w:lang w:val="sv-SE"/>
        </w:rPr>
        <w:t xml:space="preserve">        ————--     2</w:t>
      </w:r>
      <w:r>
        <w:rPr>
          <w:rFonts w:hint="eastAsia" w:ascii="宋体" w:hAnsi="宋体"/>
          <w:b/>
        </w:rPr>
        <w:t>分</w:t>
      </w:r>
    </w:p>
    <w:p>
      <w:pPr>
        <w:tabs>
          <w:tab w:val="left" w:pos="7725"/>
        </w:tabs>
        <w:spacing w:line="360" w:lineRule="auto"/>
        <w:jc w:val="left"/>
        <w:textAlignment w:val="center"/>
        <w:rPr>
          <w:rFonts w:ascii="宋体" w:hAnsi="宋体"/>
          <w:b/>
          <w:lang w:val="sv-SE"/>
        </w:rPr>
      </w:pPr>
      <w:r>
        <w:rPr>
          <w:rFonts w:hint="eastAsia" w:ascii="宋体" w:hAnsi="宋体"/>
          <w:b/>
        </w:rPr>
        <w:t>对滑块</w:t>
      </w:r>
      <w:r>
        <w:rPr>
          <w:rFonts w:hint="eastAsia" w:ascii="宋体" w:hAnsi="宋体"/>
          <w:b/>
          <w:lang w:val="sv-SE"/>
        </w:rPr>
        <w:t>，</w:t>
      </w:r>
      <w:r>
        <w:rPr>
          <w:rFonts w:hint="eastAsia" w:ascii="宋体" w:hAnsi="宋体"/>
          <w:b/>
        </w:rPr>
        <w:t>由平衡条件可得</w:t>
      </w:r>
      <w:r>
        <w:rPr>
          <w:rFonts w:hint="eastAsia" w:ascii="宋体" w:hAnsi="宋体"/>
          <w:b/>
          <w:lang w:val="sv-SE"/>
        </w:rPr>
        <w:t>：</w:t>
      </w:r>
      <w:r>
        <w:rPr>
          <w:rFonts w:ascii="宋体" w:hAnsi="宋体"/>
          <w:b/>
          <w:i/>
          <w:lang w:val="sv-SE"/>
        </w:rPr>
        <w:t>F</w:t>
      </w:r>
      <w:r>
        <w:rPr>
          <w:rFonts w:ascii="宋体" w:hAnsi="宋体"/>
          <w:b/>
          <w:vertAlign w:val="subscript"/>
          <w:lang w:val="sv-SE"/>
        </w:rPr>
        <w:t>T</w:t>
      </w:r>
      <w:r>
        <w:rPr>
          <w:rFonts w:ascii="宋体" w:hAnsi="宋体"/>
          <w:b/>
          <w:lang w:val="sv-SE"/>
        </w:rPr>
        <w:t>sin</w:t>
      </w:r>
      <w:r>
        <w:rPr>
          <w:rFonts w:hint="eastAsia" w:ascii="宋体" w:hAnsi="宋体"/>
          <w:b/>
        </w:rPr>
        <w:object>
          <v:shape id="_x0000_i1031" o:spt="75" alt="高中试卷网 http://sj.fjjy.org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" o:title="eqIdf9db0aee08264a238b9741675591065e"/>
            <o:lock v:ext="edit" aspectratio="t"/>
            <w10:wrap type="none"/>
            <w10:anchorlock/>
          </v:shape>
          <o:OLEObject Type="Embed" ProgID="Equation.DSMT4" ShapeID="_x0000_i1031" DrawAspect="Content" ObjectID="_1468075731" r:id="rId14">
            <o:LockedField>false</o:LockedField>
          </o:OLEObject>
        </w:object>
      </w:r>
      <w:r>
        <w:rPr>
          <w:rFonts w:ascii="宋体" w:hAnsi="宋体"/>
          <w:b/>
          <w:lang w:val="sv-SE"/>
        </w:rPr>
        <w:t>=</w:t>
      </w:r>
      <w:r>
        <w:rPr>
          <w:rFonts w:ascii="宋体" w:hAnsi="宋体"/>
          <w:b/>
          <w:i/>
          <w:lang w:val="sv-SE"/>
        </w:rPr>
        <w:t>F</w:t>
      </w:r>
      <w:r>
        <w:rPr>
          <w:rFonts w:ascii="宋体" w:hAnsi="宋体"/>
          <w:b/>
          <w:vertAlign w:val="subscript"/>
          <w:lang w:val="sv-SE"/>
        </w:rPr>
        <w:t>N</w:t>
      </w:r>
      <w:r>
        <w:rPr>
          <w:rFonts w:ascii="宋体" w:hAnsi="宋体"/>
          <w:b/>
          <w:vertAlign w:val="subscript"/>
          <w:lang w:val="sv-SE"/>
        </w:rPr>
        <w:tab/>
      </w:r>
      <w:r>
        <w:rPr>
          <w:rFonts w:ascii="宋体" w:hAnsi="宋体"/>
          <w:b/>
          <w:lang w:val="sv-SE"/>
        </w:rPr>
        <w:t>2</w:t>
      </w:r>
      <w:r>
        <w:rPr>
          <w:rFonts w:hint="eastAsia" w:ascii="宋体" w:hAnsi="宋体"/>
          <w:b/>
        </w:rPr>
        <w:t>分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lang w:val="sv-SE"/>
        </w:rPr>
      </w:pPr>
      <w:r>
        <w:rPr>
          <w:rFonts w:hint="eastAsia" w:ascii="宋体" w:hAnsi="宋体"/>
          <w:b/>
        </w:rPr>
        <w:object>
          <v:shape id="_x0000_i1032" o:spt="75" alt="高中试卷网 http://sj.fjjy.org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" o:title="eqId22d6117c1dd94466972a94a4e1de0edb"/>
            <o:lock v:ext="edit" aspectratio="t"/>
            <w10:wrap type="none"/>
            <w10:anchorlock/>
          </v:shape>
          <o:OLEObject Type="Embed" ProgID="Equation.DSMT4" ShapeID="_x0000_i1032" DrawAspect="Content" ObjectID="_1468075732" r:id="rId15">
            <o:LockedField>false</o:LockedField>
          </o:OLEObject>
        </w:object>
      </w:r>
      <w:r>
        <w:rPr>
          <w:rFonts w:ascii="宋体" w:hAnsi="宋体"/>
          <w:b/>
          <w:i/>
          <w:lang w:val="sv-SE"/>
        </w:rPr>
        <w:t>F</w:t>
      </w:r>
      <w:r>
        <w:rPr>
          <w:rFonts w:ascii="宋体" w:hAnsi="宋体"/>
          <w:b/>
          <w:vertAlign w:val="subscript"/>
          <w:lang w:val="sv-SE"/>
        </w:rPr>
        <w:t>N</w:t>
      </w:r>
      <w:r>
        <w:rPr>
          <w:rFonts w:ascii="宋体" w:hAnsi="宋体"/>
          <w:b/>
          <w:lang w:val="sv-SE"/>
        </w:rPr>
        <w:t>=</w:t>
      </w:r>
      <w:r>
        <w:rPr>
          <w:rFonts w:ascii="宋体" w:hAnsi="宋体"/>
          <w:b/>
          <w:i/>
          <w:lang w:val="sv-SE"/>
        </w:rPr>
        <w:t>Mg</w:t>
      </w:r>
      <w:r>
        <w:rPr>
          <w:rFonts w:ascii="宋体" w:hAnsi="宋体"/>
          <w:b/>
          <w:lang w:val="sv-SE"/>
        </w:rPr>
        <w:t>+</w:t>
      </w:r>
      <w:r>
        <w:rPr>
          <w:rFonts w:ascii="宋体" w:hAnsi="宋体"/>
          <w:b/>
          <w:i/>
          <w:lang w:val="sv-SE"/>
        </w:rPr>
        <w:t>F</w:t>
      </w:r>
      <w:r>
        <w:rPr>
          <w:rFonts w:ascii="宋体" w:hAnsi="宋体"/>
          <w:b/>
          <w:vertAlign w:val="subscript"/>
          <w:lang w:val="sv-SE"/>
        </w:rPr>
        <w:t>T</w:t>
      </w:r>
      <w:r>
        <w:rPr>
          <w:rFonts w:ascii="宋体" w:hAnsi="宋体"/>
          <w:b/>
          <w:lang w:val="sv-SE"/>
        </w:rPr>
        <w:t>cos</w:t>
      </w:r>
      <w:r>
        <w:rPr>
          <w:rFonts w:hint="eastAsia" w:ascii="宋体" w:hAnsi="宋体"/>
          <w:b/>
        </w:rPr>
        <w:object>
          <v:shape id="_x0000_i1033" o:spt="75" alt="高中试卷网 http://sj.fjjy.org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" o:title="eqIdf9db0aee08264a238b9741675591065e"/>
            <o:lock v:ext="edit" aspectratio="t"/>
            <w10:wrap type="none"/>
            <w10:anchorlock/>
          </v:shape>
          <o:OLEObject Type="Embed" ProgID="Equation.DSMT4" ShapeID="_x0000_i1033" DrawAspect="Content" ObjectID="_1468075733" r:id="rId17">
            <o:LockedField>false</o:LockedField>
          </o:OLEObject>
        </w:object>
      </w:r>
      <w:r>
        <w:rPr>
          <w:rFonts w:hint="eastAsia" w:ascii="宋体" w:hAnsi="宋体"/>
          <w:b/>
          <w:lang w:val="sv-SE"/>
        </w:rPr>
        <w:t>，</w:t>
      </w:r>
      <w:r>
        <w:rPr>
          <w:rFonts w:ascii="宋体" w:hAnsi="宋体"/>
          <w:b/>
          <w:lang w:val="sv-SE"/>
        </w:rPr>
        <w:t xml:space="preserve">                              ————---——  2</w:t>
      </w:r>
      <w:r>
        <w:rPr>
          <w:rFonts w:hint="eastAsia" w:ascii="宋体" w:hAnsi="宋体"/>
          <w:b/>
        </w:rPr>
        <w:t>分</w:t>
      </w:r>
    </w:p>
    <w:p>
      <w:pPr>
        <w:rPr>
          <w:rFonts w:ascii="宋体" w:hAnsi="宋体"/>
          <w:b/>
          <w:lang w:val="sv-SE"/>
        </w:rPr>
      </w:pPr>
      <w:r>
        <w:rPr>
          <w:rFonts w:hint="eastAsia" w:ascii="宋体" w:hAnsi="宋体"/>
          <w:b/>
        </w:rPr>
        <w:t>解得</w:t>
      </w:r>
      <w:r>
        <w:rPr>
          <w:rFonts w:hint="eastAsia" w:ascii="宋体" w:hAnsi="宋体"/>
          <w:b/>
        </w:rPr>
        <w:object>
          <v:shape id="_x0000_i1034" o:spt="75" alt="高中试卷网 http://sj.fjjy.org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" o:title="eqId22d6117c1dd94466972a94a4e1de0edb"/>
            <o:lock v:ext="edit" aspectratio="t"/>
            <w10:wrap type="none"/>
            <w10:anchorlock/>
          </v:shape>
          <o:OLEObject Type="Embed" ProgID="Equation.DSMT4" ShapeID="_x0000_i1034" DrawAspect="Content" ObjectID="_1468075734" r:id="rId18">
            <o:LockedField>false</o:LockedField>
          </o:OLEObject>
        </w:object>
      </w:r>
      <w:r>
        <w:rPr>
          <w:rFonts w:ascii="宋体" w:hAnsi="宋体"/>
          <w:b/>
          <w:lang w:val="sv-SE"/>
        </w:rPr>
        <w:t>=</w:t>
      </w:r>
      <w:r>
        <w:rPr>
          <w:rFonts w:hint="eastAsia" w:ascii="宋体" w:hAnsi="宋体"/>
          <w:b/>
        </w:rPr>
        <w:object>
          <v:shape id="_x0000_i1035" o:spt="75" alt="高中试卷网 http://sj.fjjy.org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19">
            <o:LockedField>false</o:LockedField>
          </o:OLEObject>
        </w:object>
      </w:r>
      <w:r>
        <w:rPr>
          <w:rFonts w:ascii="宋体" w:hAnsi="宋体"/>
          <w:b/>
          <w:lang w:val="sv-SE"/>
        </w:rPr>
        <w:t xml:space="preserve">                                  ————————   1</w:t>
      </w:r>
      <w:r>
        <w:rPr>
          <w:rFonts w:hint="eastAsia" w:ascii="宋体" w:hAnsi="宋体"/>
          <w:b/>
        </w:rPr>
        <w:t>分</w:t>
      </w:r>
      <w:r>
        <w:rPr>
          <w:rFonts w:ascii="宋体" w:hAnsi="宋体"/>
          <w:b/>
          <w:lang w:val="sv-SE"/>
        </w:rPr>
        <w:t xml:space="preserve">    </w:t>
      </w:r>
    </w:p>
    <w:p>
      <w:pPr>
        <w:rPr>
          <w:rFonts w:ascii="宋体" w:hAnsi="宋体"/>
          <w:b/>
          <w:lang w:val="sv-SE"/>
        </w:rPr>
      </w:pP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Times New Roman"/>
          <w:b/>
          <w:szCs w:val="22"/>
          <w:lang w:val="sv-SE"/>
        </w:rPr>
      </w:pPr>
      <w:r>
        <w:rPr>
          <w:rFonts w:hAnsi="宋体" w:cs="Times New Roman"/>
          <w:b/>
          <w:szCs w:val="22"/>
          <w:lang w:val="sv-SE"/>
        </w:rPr>
        <w:t>14</w:t>
      </w:r>
      <w:r>
        <w:rPr>
          <w:rFonts w:hint="eastAsia" w:hAnsi="宋体" w:cs="Times New Roman"/>
          <w:b/>
          <w:szCs w:val="22"/>
          <w:lang w:val="sv-SE"/>
        </w:rPr>
        <w:t>．</w:t>
      </w:r>
      <w:r>
        <w:rPr>
          <w:rFonts w:hAnsi="宋体" w:cs="Times New Roman"/>
          <w:b/>
          <w:szCs w:val="22"/>
          <w:lang w:val="sv-SE"/>
        </w:rPr>
        <w:t>(10</w:t>
      </w:r>
      <w:r>
        <w:rPr>
          <w:rFonts w:hint="eastAsia" w:hAnsi="宋体" w:cs="Times New Roman"/>
          <w:b/>
          <w:szCs w:val="22"/>
        </w:rPr>
        <w:t>分</w:t>
      </w:r>
      <w:r>
        <w:rPr>
          <w:rFonts w:hAnsi="宋体" w:cs="Times New Roman"/>
          <w:b/>
          <w:szCs w:val="22"/>
          <w:lang w:val="sv-SE"/>
        </w:rPr>
        <w:t>)</w:t>
      </w:r>
      <w:r>
        <w:rPr>
          <w:rFonts w:hint="eastAsia" w:hAnsi="宋体" w:cs="Times New Roman"/>
          <w:b/>
          <w:color w:val="FF0000"/>
          <w:szCs w:val="22"/>
        </w:rPr>
        <w:t>答案　</w:t>
      </w:r>
      <w:r>
        <w:rPr>
          <w:rFonts w:hAnsi="宋体" w:cs="Times New Roman"/>
          <w:b/>
          <w:szCs w:val="22"/>
          <w:lang w:val="sv-SE"/>
        </w:rPr>
        <w:t>(1)20 s</w:t>
      </w:r>
      <w:r>
        <w:rPr>
          <w:rFonts w:hint="eastAsia" w:hAnsi="宋体" w:cs="Times New Roman"/>
          <w:b/>
          <w:szCs w:val="22"/>
        </w:rPr>
        <w:t>　</w:t>
      </w:r>
      <w:r>
        <w:rPr>
          <w:rFonts w:hAnsi="宋体" w:cs="Times New Roman"/>
          <w:b/>
          <w:szCs w:val="22"/>
          <w:lang w:val="sv-SE"/>
        </w:rPr>
        <w:t xml:space="preserve">(2)20 s  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color w:val="0000FF"/>
          <w:szCs w:val="22"/>
        </w:rPr>
        <w:t>解析　</w:t>
      </w:r>
      <w:r>
        <w:rPr>
          <w:rFonts w:hAnsi="宋体" w:cs="Times New Roman"/>
          <w:b/>
          <w:szCs w:val="22"/>
        </w:rPr>
        <w:t>(1)</w:t>
      </w:r>
      <w:r>
        <w:rPr>
          <w:rFonts w:hint="eastAsia" w:hAnsi="宋体" w:cs="Times New Roman"/>
          <w:b/>
          <w:szCs w:val="22"/>
        </w:rPr>
        <w:t>赛车从静止开始沿一长直道路做匀加速直线运动</w:t>
      </w:r>
      <w:r>
        <w:rPr>
          <w:rFonts w:hint="eastAsia" w:hAnsi="宋体" w:cs="仿宋_GB2312"/>
          <w:b/>
          <w:szCs w:val="22"/>
        </w:rPr>
        <w:t>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仿宋_GB2312"/>
          <w:b/>
          <w:szCs w:val="22"/>
        </w:rPr>
        <w:t>根据牛顿第二定律</w:t>
      </w:r>
      <w:r>
        <w:rPr>
          <w:rFonts w:hAnsi="宋体" w:cs="Times New Roman"/>
          <w:b/>
          <w:szCs w:val="22"/>
        </w:rPr>
        <w:t>F</w:t>
      </w:r>
      <w:r>
        <w:rPr>
          <w:rFonts w:hint="eastAsia" w:hAnsi="宋体" w:cs="Times New Roman"/>
          <w:b/>
          <w:szCs w:val="22"/>
        </w:rPr>
        <w:t>－</w:t>
      </w:r>
      <w:r>
        <w:rPr>
          <w:rFonts w:hAnsi="宋体" w:cs="Times New Roman"/>
          <w:b/>
          <w:szCs w:val="22"/>
        </w:rPr>
        <w:t>f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ma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其中</w:t>
      </w:r>
      <w:r>
        <w:rPr>
          <w:rFonts w:hAnsi="宋体" w:cs="Times New Roman"/>
          <w:b/>
          <w:szCs w:val="22"/>
        </w:rPr>
        <w:t>f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kmg                  ————-————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设赛车经过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时间追上安全车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则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时间内安全车的位移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v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仿宋_GB2312"/>
          <w:b/>
          <w:szCs w:val="22"/>
        </w:rPr>
        <w:t>，</w:t>
      </w:r>
      <w:r>
        <w:rPr>
          <w:rFonts w:hAnsi="宋体" w:cs="仿宋_GB2312"/>
          <w:b/>
          <w:szCs w:val="22"/>
        </w:rPr>
        <w:t xml:space="preserve"> ————--——  1</w:t>
      </w:r>
      <w:r>
        <w:rPr>
          <w:rFonts w:hint="eastAsia" w:hAnsi="宋体" w:cs="仿宋_GB2312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赛车的位移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fldChar w:fldCharType="begin"/>
      </w:r>
      <w:r>
        <w:rPr>
          <w:rFonts w:hAnsi="宋体" w:cs="Times New Roman"/>
          <w:b/>
          <w:szCs w:val="22"/>
        </w:rPr>
        <w:instrText xml:space="preserve">eq \f(1,2)</w:instrText>
      </w:r>
      <w:r>
        <w:rPr>
          <w:rFonts w:hAnsi="宋体" w:cs="Times New Roman"/>
          <w:b/>
          <w:szCs w:val="22"/>
        </w:rPr>
        <w:fldChar w:fldCharType="end"/>
      </w:r>
      <w:r>
        <w:rPr>
          <w:rFonts w:hAnsi="宋体" w:cs="Times New Roman"/>
          <w:b/>
          <w:szCs w:val="22"/>
        </w:rPr>
        <w:t>a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  <w:vertAlign w:val="superscript"/>
        </w:rPr>
        <w:t>2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且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－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Δx                           ——————-   2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联立解得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20 s</w:t>
      </w:r>
      <w:r>
        <w:rPr>
          <w:rFonts w:hint="eastAsia" w:hAnsi="宋体" w:cs="仿宋_GB2312"/>
          <w:b/>
          <w:szCs w:val="22"/>
        </w:rPr>
        <w:t>，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仿宋_GB2312"/>
          <w:b/>
          <w:szCs w:val="22"/>
        </w:rPr>
        <w:t>′</w:t>
      </w:r>
      <w:r>
        <w:rPr>
          <w:rFonts w:hint="eastAsia" w:hAnsi="宋体" w:cs="Times New Roman"/>
          <w:b/>
          <w:szCs w:val="22"/>
        </w:rPr>
        <w:t>＝－</w:t>
      </w:r>
      <w:r>
        <w:rPr>
          <w:rFonts w:hAnsi="宋体" w:cs="Times New Roman"/>
          <w:b/>
          <w:szCs w:val="22"/>
        </w:rPr>
        <w:t>10 s(</w:t>
      </w:r>
      <w:r>
        <w:rPr>
          <w:rFonts w:hint="eastAsia" w:hAnsi="宋体" w:cs="Times New Roman"/>
          <w:b/>
          <w:szCs w:val="22"/>
        </w:rPr>
        <w:t>舍去</w:t>
      </w:r>
      <w:r>
        <w:rPr>
          <w:rFonts w:hAnsi="宋体" w:cs="Times New Roman"/>
          <w:b/>
          <w:szCs w:val="22"/>
        </w:rPr>
        <w:t>)                        ————--————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Ansi="宋体" w:cs="Times New Roman"/>
          <w:b/>
          <w:szCs w:val="22"/>
        </w:rPr>
        <w:t>(2)</w:t>
      </w:r>
      <w:r>
        <w:rPr>
          <w:rFonts w:hint="eastAsia" w:hAnsi="宋体" w:cs="Times New Roman"/>
          <w:b/>
          <w:szCs w:val="22"/>
        </w:rPr>
        <w:t>追上安全车时赛车的速度为</w:t>
      </w:r>
      <w:r>
        <w:rPr>
          <w:rFonts w:hAnsi="宋体" w:cs="Times New Roman"/>
          <w:b/>
          <w:szCs w:val="22"/>
        </w:rPr>
        <w:t>v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a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40 m/s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赛车追上安全车后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立刻关闭发动机</w:t>
      </w:r>
      <w:r>
        <w:rPr>
          <w:rFonts w:hint="eastAsia" w:hAnsi="宋体" w:cs="仿宋_GB2312"/>
          <w:b/>
          <w:szCs w:val="22"/>
        </w:rPr>
        <w:t>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宋体"/>
          <w:b/>
          <w:szCs w:val="22"/>
        </w:rPr>
      </w:pPr>
      <w:r>
        <w:rPr>
          <w:rFonts w:hint="eastAsia" w:hAnsi="宋体" w:cs="Times New Roman"/>
          <w:b/>
          <w:szCs w:val="22"/>
        </w:rPr>
        <w:t>根据牛顿第二定律可知</w:t>
      </w:r>
      <w:r>
        <w:rPr>
          <w:rFonts w:hAnsi="宋体" w:cs="Times New Roman"/>
          <w:b/>
          <w:szCs w:val="22"/>
        </w:rPr>
        <w:t xml:space="preserve">         </w:t>
      </w:r>
      <w:r>
        <w:rPr>
          <w:rFonts w:hint="eastAsia" w:hAnsi="宋体" w:cs="Times New Roman"/>
          <w:b/>
          <w:szCs w:val="22"/>
        </w:rPr>
        <w:t>－</w:t>
      </w:r>
      <w:r>
        <w:rPr>
          <w:rFonts w:hAnsi="宋体" w:cs="Times New Roman"/>
          <w:b/>
          <w:szCs w:val="22"/>
        </w:rPr>
        <w:t>f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ma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解得</w:t>
      </w:r>
      <w:r>
        <w:rPr>
          <w:rFonts w:hAnsi="宋体" w:cs="Times New Roman"/>
          <w:b/>
          <w:szCs w:val="22"/>
        </w:rPr>
        <w:t>a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＝－</w:t>
      </w:r>
      <w:r>
        <w:rPr>
          <w:rFonts w:hAnsi="宋体" w:cs="Times New Roman"/>
          <w:b/>
          <w:szCs w:val="22"/>
        </w:rPr>
        <w:t>4 m/s</w:t>
      </w:r>
      <w:r>
        <w:rPr>
          <w:rFonts w:hAnsi="宋体" w:cs="Times New Roman"/>
          <w:b/>
          <w:szCs w:val="22"/>
          <w:vertAlign w:val="superscript"/>
        </w:rPr>
        <w:t xml:space="preserve">2       ——————————————-——-  </w:t>
      </w:r>
      <w:r>
        <w:rPr>
          <w:rFonts w:hAnsi="宋体" w:cs="宋体"/>
          <w:b/>
          <w:szCs w:val="22"/>
          <w:vertAlign w:val="superscript"/>
        </w:rPr>
        <w:t xml:space="preserve"> </w:t>
      </w:r>
      <w:r>
        <w:rPr>
          <w:rFonts w:hAnsi="宋体" w:cs="宋体"/>
          <w:b/>
          <w:szCs w:val="22"/>
        </w:rPr>
        <w:t>1</w:t>
      </w:r>
      <w:r>
        <w:rPr>
          <w:rFonts w:hint="eastAsia" w:hAnsi="宋体" w:cs="宋体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即赛车以大小为</w:t>
      </w:r>
      <w:r>
        <w:rPr>
          <w:rFonts w:hAnsi="宋体" w:cs="Times New Roman"/>
          <w:b/>
          <w:szCs w:val="22"/>
        </w:rPr>
        <w:t>4 m/s</w:t>
      </w:r>
      <w:r>
        <w:rPr>
          <w:rFonts w:hAnsi="宋体" w:cs="Times New Roman"/>
          <w:b/>
          <w:szCs w:val="22"/>
          <w:vertAlign w:val="superscript"/>
        </w:rPr>
        <w:t>2</w:t>
      </w:r>
      <w:r>
        <w:rPr>
          <w:rFonts w:hint="eastAsia" w:hAnsi="宋体" w:cs="Times New Roman"/>
          <w:b/>
          <w:szCs w:val="22"/>
        </w:rPr>
        <w:t>的加速度做匀减速直线运动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经过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时间赛车停下</w:t>
      </w:r>
      <w:r>
        <w:rPr>
          <w:rFonts w:hint="eastAsia" w:hAnsi="宋体" w:cs="仿宋_GB2312"/>
          <w:b/>
          <w:szCs w:val="22"/>
        </w:rPr>
        <w:t>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则有</w:t>
      </w:r>
      <w:r>
        <w:rPr>
          <w:rFonts w:hAnsi="宋体" w:cs="Times New Roman"/>
          <w:b/>
          <w:szCs w:val="22"/>
        </w:rPr>
        <w:t>v</w:t>
      </w:r>
      <w:r>
        <w:rPr>
          <w:rFonts w:hint="eastAsia" w:hAnsi="宋体" w:cs="Times New Roman"/>
          <w:b/>
          <w:szCs w:val="22"/>
        </w:rPr>
        <w:t>＋</w:t>
      </w:r>
      <w:r>
        <w:rPr>
          <w:rFonts w:hAnsi="宋体" w:cs="Times New Roman"/>
          <w:b/>
          <w:szCs w:val="22"/>
        </w:rPr>
        <w:t>a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0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得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10 s                                  ————————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此时赛车的位移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仿宋_GB2312"/>
          <w:b/>
          <w:szCs w:val="22"/>
        </w:rPr>
        <w:t>′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fldChar w:fldCharType="begin"/>
      </w:r>
      <w:r>
        <w:rPr>
          <w:rFonts w:hAnsi="宋体" w:cs="Times New Roman"/>
          <w:b/>
          <w:szCs w:val="22"/>
        </w:rPr>
        <w:instrText xml:space="preserve">eq \f(v,2)</w:instrText>
      </w:r>
      <w:r>
        <w:rPr>
          <w:rFonts w:hAnsi="宋体" w:cs="Times New Roman"/>
          <w:b/>
          <w:szCs w:val="22"/>
        </w:rPr>
        <w:fldChar w:fldCharType="end"/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200 m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安全车的位移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仿宋_GB2312"/>
          <w:b/>
          <w:szCs w:val="22"/>
        </w:rPr>
        <w:t>′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v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100 m     ——————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即赛车停下时安全车仍没有追上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此后只有安全车运动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设安全车经过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3</w:t>
      </w:r>
      <w:r>
        <w:rPr>
          <w:rFonts w:hint="eastAsia" w:hAnsi="宋体" w:cs="Times New Roman"/>
          <w:b/>
          <w:szCs w:val="22"/>
        </w:rPr>
        <w:t>时间追上赛车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则有</w:t>
      </w:r>
      <w:r>
        <w:rPr>
          <w:rFonts w:hAnsi="宋体" w:cs="Times New Roman"/>
          <w:b/>
          <w:szCs w:val="22"/>
        </w:rPr>
        <w:t>v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3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仿宋_GB2312"/>
          <w:b/>
          <w:szCs w:val="22"/>
        </w:rPr>
        <w:t>′</w:t>
      </w:r>
      <w:r>
        <w:rPr>
          <w:rFonts w:hint="eastAsia" w:hAnsi="宋体" w:cs="Times New Roman"/>
          <w:b/>
          <w:szCs w:val="22"/>
        </w:rPr>
        <w:t>－</w:t>
      </w:r>
      <w:r>
        <w:rPr>
          <w:rFonts w:hAnsi="宋体" w:cs="Times New Roman"/>
          <w:b/>
          <w:szCs w:val="22"/>
        </w:rPr>
        <w:t>x</w:t>
      </w:r>
      <w:r>
        <w:rPr>
          <w:rFonts w:hAnsi="宋体" w:cs="Times New Roman"/>
          <w:b/>
          <w:szCs w:val="22"/>
          <w:vertAlign w:val="subscript"/>
        </w:rPr>
        <w:t>1</w:t>
      </w:r>
      <w:r>
        <w:rPr>
          <w:rFonts w:hint="eastAsia" w:hAnsi="宋体" w:cs="仿宋_GB2312"/>
          <w:b/>
          <w:szCs w:val="22"/>
        </w:rPr>
        <w:t>′，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  <w:szCs w:val="22"/>
        </w:rPr>
      </w:pPr>
      <w:r>
        <w:rPr>
          <w:rFonts w:hint="eastAsia" w:hAnsi="宋体" w:cs="Times New Roman"/>
          <w:b/>
          <w:szCs w:val="22"/>
        </w:rPr>
        <w:t>得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3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10 s  ——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Times New Roman"/>
          <w:b/>
          <w:szCs w:val="22"/>
        </w:rPr>
      </w:pPr>
      <w:r>
        <w:rPr>
          <w:rFonts w:hint="eastAsia" w:hAnsi="宋体" w:cs="Times New Roman"/>
          <w:b/>
          <w:szCs w:val="22"/>
        </w:rPr>
        <w:t>所以总时间</w:t>
      </w:r>
      <w:r>
        <w:rPr>
          <w:rFonts w:hAnsi="宋体" w:cs="Times New Roman"/>
          <w:b/>
          <w:szCs w:val="22"/>
        </w:rPr>
        <w:t>t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2</w:t>
      </w:r>
      <w:r>
        <w:rPr>
          <w:rFonts w:hint="eastAsia" w:hAnsi="宋体" w:cs="Times New Roman"/>
          <w:b/>
          <w:szCs w:val="22"/>
        </w:rPr>
        <w:t>＋</w:t>
      </w:r>
      <w:r>
        <w:rPr>
          <w:rFonts w:hAnsi="宋体" w:cs="Times New Roman"/>
          <w:b/>
          <w:szCs w:val="22"/>
        </w:rPr>
        <w:t>t</w:t>
      </w:r>
      <w:r>
        <w:rPr>
          <w:rFonts w:hAnsi="宋体" w:cs="Times New Roman"/>
          <w:b/>
          <w:szCs w:val="22"/>
          <w:vertAlign w:val="subscript"/>
        </w:rPr>
        <w:t>3</w:t>
      </w:r>
      <w:r>
        <w:rPr>
          <w:rFonts w:hint="eastAsia" w:hAnsi="宋体" w:cs="Times New Roman"/>
          <w:b/>
          <w:szCs w:val="22"/>
        </w:rPr>
        <w:t>＝</w:t>
      </w:r>
      <w:r>
        <w:rPr>
          <w:rFonts w:hAnsi="宋体" w:cs="Times New Roman"/>
          <w:b/>
          <w:szCs w:val="22"/>
        </w:rPr>
        <w:t>20 s</w:t>
      </w:r>
      <w:r>
        <w:rPr>
          <w:rFonts w:hint="eastAsia" w:hAnsi="宋体" w:cs="仿宋_GB2312"/>
          <w:b/>
          <w:szCs w:val="22"/>
        </w:rPr>
        <w:t>，</w:t>
      </w:r>
      <w:r>
        <w:rPr>
          <w:rFonts w:hint="eastAsia" w:hAnsi="宋体" w:cs="Times New Roman"/>
          <w:b/>
          <w:szCs w:val="22"/>
        </w:rPr>
        <w:t>即再经过</w:t>
      </w:r>
      <w:r>
        <w:rPr>
          <w:rFonts w:hAnsi="宋体" w:cs="Times New Roman"/>
          <w:b/>
          <w:szCs w:val="22"/>
        </w:rPr>
        <w:t>20 s</w:t>
      </w:r>
      <w:r>
        <w:rPr>
          <w:rFonts w:hint="eastAsia" w:hAnsi="宋体" w:cs="Times New Roman"/>
          <w:b/>
          <w:szCs w:val="22"/>
        </w:rPr>
        <w:t>两车再次相遇．</w:t>
      </w:r>
      <w:r>
        <w:rPr>
          <w:rFonts w:hAnsi="宋体" w:cs="Times New Roman"/>
          <w:b/>
          <w:szCs w:val="22"/>
        </w:rPr>
        <w:t xml:space="preserve">       ——————     1</w:t>
      </w:r>
      <w:r>
        <w:rPr>
          <w:rFonts w:hint="eastAsia" w:hAnsi="宋体" w:cs="Times New Roman"/>
          <w:b/>
          <w:szCs w:val="22"/>
        </w:rPr>
        <w:t>分</w:t>
      </w:r>
    </w:p>
    <w:p>
      <w:pPr>
        <w:pStyle w:val="11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15</w:t>
      </w:r>
      <w:r>
        <w:rPr>
          <w:rFonts w:hint="eastAsia" w:ascii="宋体" w:hAnsi="宋体"/>
          <w:b/>
          <w:bCs/>
          <w:color w:val="000000"/>
        </w:rPr>
        <w:t>．（</w:t>
      </w:r>
      <w:r>
        <w:rPr>
          <w:rFonts w:ascii="宋体" w:hAnsi="宋体"/>
          <w:b/>
          <w:bCs/>
          <w:color w:val="000000"/>
        </w:rPr>
        <w:t>13</w:t>
      </w:r>
      <w:r>
        <w:rPr>
          <w:rFonts w:hint="eastAsia" w:ascii="宋体" w:hAnsi="宋体"/>
          <w:b/>
          <w:bCs/>
          <w:color w:val="000000"/>
        </w:rPr>
        <w:t>分）解：</w:t>
      </w:r>
      <w:r>
        <w:rPr>
          <w:rFonts w:ascii="宋体" w:hAnsi="宋体"/>
          <w:b/>
          <w:bCs/>
          <w:color w:val="000000"/>
        </w:rPr>
        <w:t>(1)</w:t>
      </w:r>
      <w:r>
        <w:rPr>
          <w:rFonts w:hint="eastAsia" w:ascii="宋体" w:hAnsi="宋体"/>
          <w:b/>
          <w:bCs/>
          <w:color w:val="000000"/>
        </w:rPr>
        <w:t>由图乙可知物块上滑时的加速度大小为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638175" cy="171450"/>
            <wp:effectExtent l="0" t="0" r="9525" b="0"/>
            <wp:docPr id="6" name="图片 2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 descr="www.zqy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  <w:vertAlign w:val="superscript"/>
        </w:rPr>
        <w:t xml:space="preserve">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根据牛顿第二定律有：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1323975" cy="142875"/>
            <wp:effectExtent l="0" t="0" r="9525" b="9525"/>
            <wp:docPr id="15" name="图片 26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6" descr="www.zqy.com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i/>
          <w:color w:val="000000"/>
        </w:rPr>
        <w:t xml:space="preserve">   </w:t>
      </w:r>
      <w:r>
        <w:rPr>
          <w:rFonts w:ascii="宋体" w:hAnsi="宋体"/>
          <w:b/>
          <w:bCs/>
        </w:rPr>
        <w:t>(2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  <w:r>
        <w:rPr>
          <w:rFonts w:hint="eastAsia" w:ascii="宋体" w:hAnsi="宋体"/>
          <w:b/>
          <w:bCs/>
          <w:color w:val="000000"/>
        </w:rPr>
        <w:t>解得</w:t>
      </w:r>
      <w:r>
        <w:rPr>
          <w:rFonts w:ascii="宋体" w:hAnsi="宋体"/>
          <w:b/>
          <w:bCs/>
          <w:color w:val="000000"/>
        </w:rPr>
        <w:t xml:space="preserve"> 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390525" cy="142875"/>
            <wp:effectExtent l="0" t="0" r="9525" b="9525"/>
            <wp:docPr id="16" name="图片 27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 descr="www.zqy.com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(2)</w:t>
      </w:r>
      <w:r>
        <w:rPr>
          <w:rFonts w:hint="eastAsia" w:ascii="宋体" w:hAnsi="宋体"/>
          <w:b/>
          <w:bCs/>
          <w:color w:val="000000"/>
        </w:rPr>
        <w:t>设物块到达</w:t>
      </w:r>
      <w:r>
        <w:rPr>
          <w:rFonts w:ascii="宋体" w:hAnsi="宋体"/>
          <w:b/>
          <w:bCs/>
          <w:i/>
          <w:color w:val="000000"/>
        </w:rPr>
        <w:t>C</w:t>
      </w:r>
      <w:r>
        <w:rPr>
          <w:rFonts w:hint="eastAsia" w:ascii="宋体" w:hAnsi="宋体"/>
          <w:b/>
          <w:bCs/>
          <w:color w:val="000000"/>
        </w:rPr>
        <w:t>点时的速度大小为</w:t>
      </w:r>
      <w:r>
        <w:rPr>
          <w:rFonts w:ascii="宋体" w:hAnsi="宋体"/>
          <w:b/>
          <w:bCs/>
          <w:i/>
          <w:color w:val="000000"/>
        </w:rPr>
        <w:t>v</w:t>
      </w:r>
      <w:r>
        <w:rPr>
          <w:rFonts w:ascii="宋体" w:hAnsi="宋体"/>
          <w:b/>
          <w:bCs/>
          <w:i/>
          <w:color w:val="000000"/>
          <w:vertAlign w:val="subscript"/>
        </w:rPr>
        <w:t>C</w:t>
      </w:r>
      <w:r>
        <w:rPr>
          <w:rFonts w:hint="eastAsia" w:ascii="宋体" w:hAnsi="宋体"/>
          <w:b/>
          <w:bCs/>
          <w:color w:val="000000"/>
        </w:rPr>
        <w:t>，由动能定理得：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color w:val="000000"/>
        </w:rPr>
        <w:drawing>
          <wp:inline distT="0" distB="0" distL="114300" distR="114300">
            <wp:extent cx="2762250" cy="333375"/>
            <wp:effectExtent l="0" t="0" r="0" b="9525"/>
            <wp:docPr id="17" name="图片 2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" descr="www.zqy.com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</w:t>
      </w:r>
      <w:r>
        <w:rPr>
          <w:rFonts w:ascii="宋体" w:hAnsi="宋体"/>
          <w:b/>
          <w:bCs/>
        </w:rPr>
        <w:t>(2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在最高点，根据牛顿第二定律则有：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876300" cy="361950"/>
            <wp:effectExtent l="0" t="0" r="0" b="0"/>
            <wp:docPr id="18" name="图片 29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www.zqy.com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 xml:space="preserve">)   </w:t>
      </w:r>
      <w:r>
        <w:rPr>
          <w:rFonts w:hint="eastAsia" w:ascii="宋体" w:hAnsi="宋体"/>
          <w:b/>
          <w:bCs/>
          <w:color w:val="000000"/>
        </w:rPr>
        <w:t>解得：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485775" cy="200025"/>
            <wp:effectExtent l="0" t="0" r="9525" b="9525"/>
            <wp:docPr id="19" name="图片 3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0" descr="www.zqy.com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       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由根据牛顿第三定律得：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781050" cy="200025"/>
            <wp:effectExtent l="0" t="0" r="0" b="9525"/>
            <wp:docPr id="20" name="图片 3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1" descr="www.zqy.com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        </w:t>
      </w:r>
      <w:r>
        <w:rPr>
          <w:rFonts w:hint="eastAsia" w:ascii="宋体" w:hAnsi="宋体"/>
          <w:b/>
          <w:bCs/>
          <w:color w:val="000000"/>
        </w:rPr>
        <w:t>物体在</w:t>
      </w:r>
      <w:r>
        <w:rPr>
          <w:rFonts w:ascii="宋体" w:hAnsi="宋体"/>
          <w:b/>
          <w:bCs/>
          <w:i/>
          <w:color w:val="000000"/>
        </w:rPr>
        <w:t>C</w:t>
      </w:r>
      <w:r>
        <w:rPr>
          <w:rFonts w:hint="eastAsia" w:ascii="宋体" w:hAnsi="宋体"/>
          <w:b/>
          <w:bCs/>
          <w:color w:val="000000"/>
        </w:rPr>
        <w:t>点对轨道的压力大小为</w:t>
      </w:r>
      <w:r>
        <w:rPr>
          <w:rFonts w:ascii="宋体" w:hAnsi="宋体"/>
          <w:b/>
          <w:bCs/>
          <w:color w:val="000000"/>
        </w:rPr>
        <w:t xml:space="preserve">4 N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(3)</w:t>
      </w:r>
      <w:r>
        <w:rPr>
          <w:rFonts w:hint="eastAsia" w:ascii="宋体" w:hAnsi="宋体"/>
          <w:b/>
          <w:bCs/>
          <w:color w:val="000000"/>
        </w:rPr>
        <w:t>设物块以初速度</w:t>
      </w:r>
      <w:r>
        <w:rPr>
          <w:rFonts w:ascii="宋体" w:hAnsi="宋体"/>
          <w:b/>
          <w:bCs/>
          <w:i/>
          <w:color w:val="000000"/>
        </w:rPr>
        <w:t>v</w:t>
      </w:r>
      <w:r>
        <w:rPr>
          <w:rFonts w:ascii="宋体" w:hAnsi="宋体"/>
          <w:b/>
          <w:bCs/>
          <w:color w:val="000000"/>
          <w:vertAlign w:val="subscript"/>
        </w:rPr>
        <w:t>1</w:t>
      </w:r>
      <w:r>
        <w:rPr>
          <w:rFonts w:hint="eastAsia" w:ascii="宋体" w:hAnsi="宋体"/>
          <w:b/>
          <w:bCs/>
          <w:color w:val="000000"/>
        </w:rPr>
        <w:t>上滑，最后恰好落到</w:t>
      </w:r>
      <w:r>
        <w:rPr>
          <w:rFonts w:ascii="宋体" w:hAnsi="宋体"/>
          <w:b/>
          <w:bCs/>
          <w:i/>
          <w:color w:val="000000"/>
        </w:rPr>
        <w:t>A</w:t>
      </w:r>
      <w:r>
        <w:rPr>
          <w:rFonts w:hint="eastAsia" w:ascii="宋体" w:hAnsi="宋体"/>
          <w:b/>
          <w:bCs/>
          <w:color w:val="000000"/>
        </w:rPr>
        <w:t>点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物块从</w:t>
      </w:r>
      <w:r>
        <w:rPr>
          <w:rFonts w:ascii="宋体" w:hAnsi="宋体"/>
          <w:b/>
          <w:bCs/>
          <w:i/>
          <w:color w:val="000000"/>
        </w:rPr>
        <w:t>C</w:t>
      </w:r>
      <w:r>
        <w:rPr>
          <w:rFonts w:hint="eastAsia" w:ascii="宋体" w:hAnsi="宋体"/>
          <w:b/>
          <w:bCs/>
          <w:color w:val="000000"/>
        </w:rPr>
        <w:t>到</w:t>
      </w:r>
      <w:r>
        <w:rPr>
          <w:rFonts w:ascii="宋体" w:hAnsi="宋体"/>
          <w:b/>
          <w:bCs/>
          <w:i/>
          <w:color w:val="000000"/>
        </w:rPr>
        <w:t>A</w:t>
      </w:r>
      <w:r>
        <w:rPr>
          <w:rFonts w:hint="eastAsia" w:ascii="宋体" w:hAnsi="宋体"/>
          <w:b/>
          <w:bCs/>
          <w:color w:val="000000"/>
        </w:rPr>
        <w:t>，做平抛运动，竖直方向：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1219200" cy="333375"/>
            <wp:effectExtent l="0" t="0" r="0" b="9525"/>
            <wp:docPr id="21" name="图片 3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 descr="www.zqy.com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i/>
          <w:color w:val="000000"/>
        </w:rPr>
      </w:pPr>
      <w:r>
        <w:rPr>
          <w:rFonts w:hint="eastAsia" w:ascii="宋体" w:hAnsi="宋体"/>
          <w:b/>
          <w:bCs/>
          <w:color w:val="000000"/>
        </w:rPr>
        <w:t>水平方向：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1295400" cy="171450"/>
            <wp:effectExtent l="0" t="0" r="0" b="0"/>
            <wp:docPr id="22" name="图片 3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3" descr="www.zqy.com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i/>
          <w:color w:val="000000"/>
        </w:rPr>
        <w:t xml:space="preserve">                        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解得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1600200" cy="342900"/>
            <wp:effectExtent l="0" t="0" r="0" b="0"/>
            <wp:docPr id="23" name="图片 3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4" descr="www.zqy.com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color w:val="000000"/>
        </w:rPr>
        <w:t>，所以能通过</w:t>
      </w:r>
      <w:r>
        <w:rPr>
          <w:rFonts w:ascii="宋体" w:hAnsi="宋体"/>
          <w:b/>
          <w:bCs/>
          <w:i/>
          <w:color w:val="000000"/>
        </w:rPr>
        <w:t>C</w:t>
      </w:r>
      <w:r>
        <w:rPr>
          <w:rFonts w:hint="eastAsia" w:ascii="宋体" w:hAnsi="宋体"/>
          <w:b/>
          <w:bCs/>
          <w:color w:val="000000"/>
        </w:rPr>
        <w:t>点落到</w:t>
      </w:r>
      <w:r>
        <w:rPr>
          <w:rFonts w:ascii="宋体" w:hAnsi="宋体"/>
          <w:b/>
          <w:bCs/>
          <w:i/>
          <w:color w:val="000000"/>
        </w:rPr>
        <w:t>A</w:t>
      </w:r>
      <w:r>
        <w:rPr>
          <w:rFonts w:hint="eastAsia" w:ascii="宋体" w:hAnsi="宋体"/>
          <w:b/>
          <w:bCs/>
          <w:color w:val="000000"/>
        </w:rPr>
        <w:t>点</w:t>
      </w:r>
      <w:r>
        <w:rPr>
          <w:rFonts w:ascii="宋体" w:hAnsi="宋体"/>
          <w:b/>
          <w:bCs/>
          <w:color w:val="000000"/>
        </w:rPr>
        <w:t xml:space="preserve">     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物块从</w:t>
      </w:r>
      <w:r>
        <w:rPr>
          <w:rFonts w:ascii="宋体" w:hAnsi="宋体"/>
          <w:b/>
          <w:bCs/>
          <w:i/>
          <w:color w:val="000000"/>
        </w:rPr>
        <w:t>A</w:t>
      </w:r>
      <w:r>
        <w:rPr>
          <w:rFonts w:hint="eastAsia" w:ascii="宋体" w:hAnsi="宋体"/>
          <w:b/>
          <w:bCs/>
          <w:color w:val="000000"/>
        </w:rPr>
        <w:t>到</w:t>
      </w:r>
      <w:r>
        <w:rPr>
          <w:rFonts w:ascii="宋体" w:hAnsi="宋体"/>
          <w:b/>
          <w:bCs/>
          <w:i/>
          <w:color w:val="000000"/>
        </w:rPr>
        <w:t>C</w:t>
      </w:r>
      <w:r>
        <w:rPr>
          <w:rFonts w:hint="eastAsia" w:ascii="宋体" w:hAnsi="宋体"/>
          <w:b/>
          <w:bCs/>
          <w:color w:val="000000"/>
        </w:rPr>
        <w:t>，由动能定律可得：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2762250" cy="333375"/>
            <wp:effectExtent l="0" t="0" r="0" b="9525"/>
            <wp:docPr id="24" name="图片 3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5" descr="www.zqy.com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11"/>
        <w:spacing w:line="360" w:lineRule="auto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解得：</w:t>
      </w:r>
      <w:r>
        <w:rPr>
          <w:rFonts w:ascii="宋体" w:hAnsi="宋体"/>
          <w:b/>
          <w:color w:val="000000"/>
        </w:rPr>
        <w:drawing>
          <wp:inline distT="0" distB="0" distL="114300" distR="114300">
            <wp:extent cx="771525" cy="361950"/>
            <wp:effectExtent l="0" t="0" r="9525" b="0"/>
            <wp:docPr id="25" name="图片 36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6" descr="www.zqy.com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000000"/>
        </w:rPr>
        <w:t xml:space="preserve">          </w:t>
      </w:r>
      <w:r>
        <w:rPr>
          <w:rFonts w:ascii="宋体" w:hAnsi="宋体"/>
          <w:b/>
          <w:bCs/>
        </w:rPr>
        <w:t>(1</w:t>
      </w:r>
      <w:r>
        <w:rPr>
          <w:rFonts w:hint="eastAsia" w:ascii="宋体" w:hAnsi="宋体"/>
          <w:b/>
          <w:bCs/>
        </w:rPr>
        <w:t>分</w:t>
      </w:r>
      <w:r>
        <w:rPr>
          <w:rFonts w:ascii="宋体" w:hAnsi="宋体"/>
          <w:b/>
          <w:bCs/>
        </w:rPr>
        <w:t>)</w:t>
      </w:r>
      <w:r>
        <w:rPr>
          <w:rFonts w:ascii="宋体" w:hAnsi="宋体"/>
          <w:b/>
          <w:bCs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Times New Roman"/>
          <w:b/>
        </w:rPr>
      </w:pP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Ansi="宋体" w:cs="Times New Roman"/>
          <w:b/>
        </w:rPr>
        <w:t>16.(13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int="eastAsia" w:hAnsi="宋体" w:cs="Times New Roman"/>
          <w:b/>
          <w:color w:val="0000FF"/>
        </w:rPr>
        <w:t>解析　</w:t>
      </w:r>
      <w:r>
        <w:rPr>
          <w:rFonts w:hAnsi="宋体" w:cs="Times New Roman"/>
          <w:b/>
        </w:rPr>
        <w:t>(1)</w:t>
      </w:r>
      <w:r>
        <w:rPr>
          <w:rFonts w:hint="eastAsia" w:hAnsi="宋体" w:cs="Times New Roman"/>
          <w:b/>
        </w:rPr>
        <w:t>因为</w:t>
      </w:r>
      <w:r>
        <w:rPr>
          <w:rFonts w:hAnsi="宋体" w:cs="Times New Roman"/>
          <w:b/>
        </w:rPr>
        <w:t>μ</w:t>
      </w:r>
      <w:r>
        <w:rPr>
          <w:rFonts w:hint="eastAsia" w:hAnsi="宋体" w:cs="Times New Roman"/>
          <w:b/>
        </w:rPr>
        <w:t>＞</w:t>
      </w:r>
      <w:r>
        <w:rPr>
          <w:rFonts w:hAnsi="宋体" w:cs="Times New Roman"/>
          <w:b/>
        </w:rPr>
        <w:t>tanθ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所以小铁块在木板上相对滑动时的加速度沿斜面向上．</w:t>
      </w:r>
      <w:r>
        <w:rPr>
          <w:rFonts w:hAnsi="宋体" w:cs="Times New Roman"/>
          <w:b/>
        </w:rPr>
        <w:t>(1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int="eastAsia" w:hAnsi="宋体" w:cs="Times New Roman"/>
          <w:b/>
        </w:rPr>
        <w:t>由牛顿第二定律：</w:t>
      </w:r>
      <w:r>
        <w:rPr>
          <w:rFonts w:hAnsi="宋体" w:cs="Times New Roman"/>
          <w:b/>
        </w:rPr>
        <w:t>μmgcosθ</w:t>
      </w:r>
      <w:r>
        <w:rPr>
          <w:rFonts w:hint="eastAsia" w:hAnsi="宋体" w:cs="Times New Roman"/>
          <w:b/>
        </w:rPr>
        <w:t>－</w:t>
      </w:r>
      <w:r>
        <w:rPr>
          <w:rFonts w:hAnsi="宋体" w:cs="Times New Roman"/>
          <w:b/>
        </w:rPr>
        <w:t>mgsinθ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t>ma    (2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  </w:t>
      </w:r>
      <w:r>
        <w:rPr>
          <w:rFonts w:hint="eastAsia" w:hAnsi="宋体" w:cs="Times New Roman"/>
          <w:b/>
        </w:rPr>
        <w:t>代入数据得：</w:t>
      </w:r>
      <w:r>
        <w:rPr>
          <w:rFonts w:hAnsi="宋体" w:cs="Times New Roman"/>
          <w:b/>
        </w:rPr>
        <w:t>a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t>g(μcosθ</w:t>
      </w:r>
      <w:r>
        <w:rPr>
          <w:rFonts w:hint="eastAsia" w:hAnsi="宋体" w:cs="Times New Roman"/>
          <w:b/>
        </w:rPr>
        <w:t>－</w:t>
      </w:r>
      <w:r>
        <w:rPr>
          <w:rFonts w:hAnsi="宋体" w:cs="Times New Roman"/>
          <w:b/>
        </w:rPr>
        <w:t>sinθ)     (1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Ansi="宋体" w:cs="Times New Roman"/>
          <w:b/>
        </w:rPr>
        <w:t>(2)</w:t>
      </w:r>
      <w:r>
        <w:rPr>
          <w:rFonts w:hint="eastAsia" w:hAnsi="宋体" w:cs="Times New Roman"/>
          <w:b/>
        </w:rPr>
        <w:t>小铁块先沿斜面向下匀减速至速度为零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再向上匀加速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设经过时间</w:t>
      </w:r>
      <w:r>
        <w:rPr>
          <w:rFonts w:hAnsi="宋体" w:cs="Times New Roman"/>
          <w:b/>
        </w:rPr>
        <w:t>t</w:t>
      </w:r>
      <w:r>
        <w:rPr>
          <w:rFonts w:hint="eastAsia" w:hAnsi="宋体" w:cs="Times New Roman"/>
          <w:b/>
        </w:rPr>
        <w:t>小铁块达到匀速</w:t>
      </w:r>
      <w:r>
        <w:rPr>
          <w:rFonts w:hAnsi="宋体" w:cs="Times New Roman"/>
          <w:b/>
        </w:rPr>
        <w:t>v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则：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Ansi="宋体" w:cs="Times New Roman"/>
          <w:b/>
        </w:rPr>
        <w:t>v</w:t>
      </w:r>
      <w:r>
        <w:rPr>
          <w:rFonts w:hint="eastAsia" w:hAnsi="宋体" w:cs="Times New Roman"/>
          <w:b/>
        </w:rPr>
        <w:t>－</w:t>
      </w:r>
      <w:r>
        <w:rPr>
          <w:rFonts w:hAnsi="宋体" w:cs="Times New Roman"/>
          <w:b/>
        </w:rPr>
        <w:t>(</w:t>
      </w:r>
      <w:r>
        <w:rPr>
          <w:rFonts w:hint="eastAsia" w:hAnsi="宋体" w:cs="Times New Roman"/>
          <w:b/>
        </w:rPr>
        <w:t>－</w:t>
      </w:r>
      <w:r>
        <w:rPr>
          <w:rFonts w:hAnsi="宋体" w:cs="Times New Roman"/>
          <w:b/>
        </w:rPr>
        <w:t>v</w:t>
      </w:r>
      <w:r>
        <w:rPr>
          <w:rFonts w:hAnsi="宋体" w:cs="Times New Roman"/>
          <w:b/>
          <w:vertAlign w:val="subscript"/>
        </w:rPr>
        <w:t>0</w:t>
      </w:r>
      <w:r>
        <w:rPr>
          <w:rFonts w:hAnsi="宋体" w:cs="Times New Roman"/>
          <w:b/>
        </w:rPr>
        <w:t>)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t>at       (2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   </w:t>
      </w:r>
      <w:r>
        <w:rPr>
          <w:rFonts w:hint="eastAsia" w:hAnsi="宋体" w:cs="Times New Roman"/>
          <w:b/>
        </w:rPr>
        <w:t>得：</w:t>
      </w:r>
      <w:r>
        <w:rPr>
          <w:rFonts w:hAnsi="宋体" w:cs="Times New Roman"/>
          <w:b/>
        </w:rPr>
        <w:t>t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fldChar w:fldCharType="begin"/>
      </w:r>
      <w:r>
        <w:rPr>
          <w:rFonts w:hAnsi="宋体" w:cs="Times New Roman"/>
          <w:b/>
        </w:rPr>
        <w:instrText xml:space="preserve">eq \f(v</w:instrText>
      </w:r>
      <w:r>
        <w:rPr>
          <w:rFonts w:hAnsi="宋体" w:cs="Times New Roman"/>
          <w:b/>
          <w:vertAlign w:val="subscript"/>
        </w:rPr>
        <w:instrText xml:space="preserve">0</w:instrText>
      </w:r>
      <w:r>
        <w:rPr>
          <w:rFonts w:hint="eastAsia" w:hAnsi="宋体" w:cs="Times New Roman"/>
          <w:b/>
        </w:rPr>
        <w:instrText xml:space="preserve">＋</w:instrText>
      </w:r>
      <w:r>
        <w:rPr>
          <w:rFonts w:hAnsi="宋体" w:cs="Times New Roman"/>
          <w:b/>
        </w:rPr>
        <w:instrText xml:space="preserve">v,g</w:instrText>
      </w:r>
      <w:r>
        <w:rPr>
          <w:rFonts w:hint="eastAsia" w:hAnsi="宋体" w:cs="Times New Roman"/>
          <w:b/>
        </w:rPr>
        <w:instrText xml:space="preserve">（</w:instrText>
      </w:r>
      <w:r>
        <w:rPr>
          <w:rFonts w:hAnsi="宋体" w:cs="Times New Roman"/>
          <w:b/>
        </w:rPr>
        <w:instrText xml:space="preserve">μcosθ</w:instrText>
      </w:r>
      <w:r>
        <w:rPr>
          <w:rFonts w:hint="eastAsia" w:hAnsi="宋体" w:cs="Times New Roman"/>
          <w:b/>
        </w:rPr>
        <w:instrText xml:space="preserve">－</w:instrText>
      </w:r>
      <w:r>
        <w:rPr>
          <w:rFonts w:hAnsi="宋体" w:cs="Times New Roman"/>
          <w:b/>
        </w:rPr>
        <w:instrText xml:space="preserve">sinθ</w:instrText>
      </w:r>
      <w:r>
        <w:rPr>
          <w:rFonts w:hint="eastAsia" w:hAnsi="宋体" w:cs="Times New Roman"/>
          <w:b/>
        </w:rPr>
        <w:instrText xml:space="preserve">）</w:instrText>
      </w:r>
      <w:r>
        <w:rPr>
          <w:rFonts w:hAnsi="宋体" w:cs="Times New Roman"/>
          <w:b/>
        </w:rPr>
        <w:instrText xml:space="preserve">)</w:instrText>
      </w:r>
      <w:r>
        <w:rPr>
          <w:rFonts w:hAnsi="宋体" w:cs="Times New Roman"/>
          <w:b/>
        </w:rPr>
        <w:fldChar w:fldCharType="end"/>
      </w:r>
      <w:r>
        <w:rPr>
          <w:rFonts w:hAnsi="宋体" w:cs="Times New Roman"/>
          <w:b/>
        </w:rPr>
        <w:t xml:space="preserve">       (2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int="eastAsia" w:hAnsi="宋体" w:cs="Times New Roman"/>
          <w:b/>
        </w:rPr>
        <w:t>设此段时间内小铁块的位移为</w:t>
      </w: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1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木板的位移为</w:t>
      </w: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2</w:t>
      </w:r>
      <w:r>
        <w:rPr>
          <w:rFonts w:hint="eastAsia" w:hAnsi="宋体" w:cs="仿宋_GB2312"/>
          <w:b/>
        </w:rPr>
        <w:t>，</w:t>
      </w:r>
      <w:r>
        <w:rPr>
          <w:rFonts w:hint="eastAsia" w:hAnsi="宋体" w:cs="Times New Roman"/>
          <w:b/>
        </w:rPr>
        <w:t>有：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1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fldChar w:fldCharType="begin"/>
      </w:r>
      <w:r>
        <w:rPr>
          <w:rFonts w:hAnsi="宋体" w:cs="Times New Roman"/>
          <w:b/>
        </w:rPr>
        <w:instrText xml:space="preserve">eq \f(</w:instrText>
      </w:r>
      <w:r>
        <w:rPr>
          <w:rFonts w:hint="eastAsia" w:hAnsi="宋体" w:cs="Times New Roman"/>
          <w:b/>
        </w:rPr>
        <w:instrText xml:space="preserve">（</w:instrText>
      </w:r>
      <w:r>
        <w:rPr>
          <w:rFonts w:hAnsi="宋体" w:cs="Times New Roman"/>
          <w:b/>
        </w:rPr>
        <w:instrText xml:space="preserve">v</w:instrText>
      </w:r>
      <w:r>
        <w:rPr>
          <w:rFonts w:hAnsi="宋体" w:cs="Times New Roman"/>
          <w:b/>
          <w:vertAlign w:val="subscript"/>
        </w:rPr>
        <w:instrText xml:space="preserve">0</w:instrText>
      </w:r>
      <w:r>
        <w:rPr>
          <w:rFonts w:hint="eastAsia" w:hAnsi="宋体" w:cs="Times New Roman"/>
          <w:b/>
        </w:rPr>
        <w:instrText xml:space="preserve">－</w:instrText>
      </w:r>
      <w:r>
        <w:rPr>
          <w:rFonts w:hAnsi="宋体" w:cs="Times New Roman"/>
          <w:b/>
        </w:rPr>
        <w:instrText xml:space="preserve">v</w:instrText>
      </w:r>
      <w:r>
        <w:rPr>
          <w:rFonts w:hint="eastAsia" w:hAnsi="宋体" w:cs="Times New Roman"/>
          <w:b/>
        </w:rPr>
        <w:instrText xml:space="preserve">）</w:instrText>
      </w:r>
      <w:r>
        <w:rPr>
          <w:rFonts w:hAnsi="宋体" w:cs="Times New Roman"/>
          <w:b/>
        </w:rPr>
        <w:instrText xml:space="preserve">t,2)</w:instrText>
      </w:r>
      <w:r>
        <w:rPr>
          <w:rFonts w:hAnsi="宋体" w:cs="Times New Roman"/>
          <w:b/>
        </w:rPr>
        <w:fldChar w:fldCharType="end"/>
      </w:r>
      <w:r>
        <w:rPr>
          <w:rFonts w:hint="eastAsia" w:hAnsi="宋体" w:cs="Times New Roman"/>
          <w:b/>
        </w:rPr>
        <w:t>　方向沿斜面向下</w:t>
      </w:r>
      <w:r>
        <w:rPr>
          <w:rFonts w:hAnsi="宋体" w:cs="Times New Roman"/>
          <w:b/>
        </w:rPr>
        <w:t>(</w:t>
      </w:r>
      <w:r>
        <w:rPr>
          <w:rFonts w:hint="eastAsia" w:hAnsi="宋体" w:cs="Times New Roman"/>
          <w:b/>
        </w:rPr>
        <w:t>式中</w:t>
      </w:r>
      <w:r>
        <w:rPr>
          <w:rFonts w:hAnsi="宋体" w:cs="Times New Roman"/>
          <w:b/>
        </w:rPr>
        <w:t>v</w:t>
      </w:r>
      <w:r>
        <w:rPr>
          <w:rFonts w:hAnsi="宋体" w:cs="Times New Roman"/>
          <w:b/>
          <w:vertAlign w:val="subscript"/>
        </w:rPr>
        <w:t>0</w:t>
      </w:r>
      <w:r>
        <w:rPr>
          <w:rFonts w:hint="eastAsia" w:hAnsi="宋体" w:cs="Times New Roman"/>
          <w:b/>
        </w:rPr>
        <w:t>＞</w:t>
      </w:r>
      <w:r>
        <w:rPr>
          <w:rFonts w:hAnsi="宋体" w:cs="Times New Roman"/>
          <w:b/>
        </w:rPr>
        <w:t>v)     (2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2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t>vt</w:t>
      </w:r>
      <w:r>
        <w:rPr>
          <w:rFonts w:hint="eastAsia" w:hAnsi="宋体" w:cs="Times New Roman"/>
          <w:b/>
        </w:rPr>
        <w:t>　方向沿斜面向上</w:t>
      </w:r>
      <w:r>
        <w:rPr>
          <w:rFonts w:hAnsi="宋体" w:cs="Times New Roman"/>
          <w:b/>
        </w:rPr>
        <w:t xml:space="preserve">                       (1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仿宋_GB2312"/>
          <w:b/>
        </w:rPr>
      </w:pPr>
      <w:r>
        <w:rPr>
          <w:rFonts w:hint="eastAsia" w:hAnsi="宋体" w:cs="Times New Roman"/>
          <w:b/>
        </w:rPr>
        <w:t>所以：</w:t>
      </w:r>
      <w:r>
        <w:rPr>
          <w:rFonts w:hAnsi="宋体" w:cs="Times New Roman"/>
          <w:b/>
        </w:rPr>
        <w:fldChar w:fldCharType="begin"/>
      </w:r>
      <w:r>
        <w:rPr>
          <w:rFonts w:hAnsi="宋体" w:cs="Times New Roman"/>
          <w:b/>
        </w:rPr>
        <w:instrText xml:space="preserve">eq \f(L,2)</w:instrText>
      </w:r>
      <w:r>
        <w:rPr>
          <w:rFonts w:hAnsi="宋体" w:cs="Times New Roman"/>
          <w:b/>
        </w:rPr>
        <w:fldChar w:fldCharType="end"/>
      </w:r>
      <w:r>
        <w:rPr>
          <w:rFonts w:hint="eastAsia" w:hAnsi="宋体" w:cs="Times New Roman"/>
          <w:b/>
        </w:rPr>
        <w:t>≥</w:t>
      </w: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1</w:t>
      </w:r>
      <w:r>
        <w:rPr>
          <w:rFonts w:hint="eastAsia" w:hAnsi="宋体" w:cs="Times New Roman"/>
          <w:b/>
        </w:rPr>
        <w:t>＋</w:t>
      </w: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 xml:space="preserve">2                        </w:t>
      </w:r>
      <w:r>
        <w:rPr>
          <w:rFonts w:hAnsi="宋体" w:cs="Times New Roman"/>
          <w:b/>
        </w:rPr>
        <w:t>(1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Ansi="宋体" w:cs="Times New Roman"/>
          <w:b/>
        </w:rPr>
      </w:pPr>
      <w:r>
        <w:rPr>
          <w:rFonts w:hint="eastAsia" w:hAnsi="宋体" w:cs="Times New Roman"/>
          <w:b/>
        </w:rPr>
        <w:t>解得：</w:t>
      </w:r>
      <w:r>
        <w:rPr>
          <w:rFonts w:hAnsi="宋体" w:cs="Times New Roman"/>
          <w:b/>
        </w:rPr>
        <w:t>L</w:t>
      </w:r>
      <w:r>
        <w:rPr>
          <w:rFonts w:hint="eastAsia" w:hAnsi="宋体" w:cs="Times New Roman"/>
          <w:b/>
        </w:rPr>
        <w:t>≥</w:t>
      </w:r>
      <w:r>
        <w:rPr>
          <w:rFonts w:hAnsi="宋体" w:cs="Times New Roman"/>
          <w:b/>
        </w:rPr>
        <w:t>2(s</w:t>
      </w:r>
      <w:r>
        <w:rPr>
          <w:rFonts w:hAnsi="宋体" w:cs="Times New Roman"/>
          <w:b/>
          <w:vertAlign w:val="subscript"/>
        </w:rPr>
        <w:t>1</w:t>
      </w:r>
      <w:r>
        <w:rPr>
          <w:rFonts w:hint="eastAsia" w:hAnsi="宋体" w:cs="Times New Roman"/>
          <w:b/>
        </w:rPr>
        <w:t>＋</w:t>
      </w:r>
      <w:r>
        <w:rPr>
          <w:rFonts w:hAnsi="宋体" w:cs="Times New Roman"/>
          <w:b/>
        </w:rPr>
        <w:t>s</w:t>
      </w:r>
      <w:r>
        <w:rPr>
          <w:rFonts w:hAnsi="宋体" w:cs="Times New Roman"/>
          <w:b/>
          <w:vertAlign w:val="subscript"/>
        </w:rPr>
        <w:t>2</w:t>
      </w:r>
      <w:r>
        <w:rPr>
          <w:rFonts w:hAnsi="宋体" w:cs="Times New Roman"/>
          <w:b/>
        </w:rPr>
        <w:t>)</w:t>
      </w:r>
      <w:r>
        <w:rPr>
          <w:rFonts w:hint="eastAsia" w:hAnsi="宋体" w:cs="Times New Roman"/>
          <w:b/>
        </w:rPr>
        <w:t>＝</w:t>
      </w:r>
      <w:r>
        <w:rPr>
          <w:rFonts w:hAnsi="宋体" w:cs="Times New Roman"/>
          <w:b/>
        </w:rPr>
        <w:fldChar w:fldCharType="begin"/>
      </w:r>
      <w:r>
        <w:rPr>
          <w:rFonts w:hAnsi="宋体" w:cs="Times New Roman"/>
          <w:b/>
        </w:rPr>
        <w:instrText xml:space="preserve">eq \f(</w:instrText>
      </w:r>
      <w:r>
        <w:rPr>
          <w:rFonts w:hint="eastAsia" w:hAnsi="宋体" w:cs="Times New Roman"/>
          <w:b/>
        </w:rPr>
        <w:instrText xml:space="preserve">（</w:instrText>
      </w:r>
      <w:r>
        <w:rPr>
          <w:rFonts w:hAnsi="宋体" w:cs="Times New Roman"/>
          <w:b/>
        </w:rPr>
        <w:instrText xml:space="preserve">v</w:instrText>
      </w:r>
      <w:r>
        <w:rPr>
          <w:rFonts w:hAnsi="宋体" w:cs="Times New Roman"/>
          <w:b/>
          <w:vertAlign w:val="subscript"/>
        </w:rPr>
        <w:instrText xml:space="preserve">0</w:instrText>
      </w:r>
      <w:r>
        <w:rPr>
          <w:rFonts w:hint="eastAsia" w:hAnsi="宋体" w:cs="Times New Roman"/>
          <w:b/>
        </w:rPr>
        <w:instrText xml:space="preserve">＋</w:instrText>
      </w:r>
      <w:r>
        <w:rPr>
          <w:rFonts w:hAnsi="宋体" w:cs="Times New Roman"/>
          <w:b/>
        </w:rPr>
        <w:instrText xml:space="preserve">v</w:instrText>
      </w:r>
      <w:r>
        <w:rPr>
          <w:rFonts w:hint="eastAsia" w:hAnsi="宋体" w:cs="Times New Roman"/>
          <w:b/>
        </w:rPr>
        <w:instrText xml:space="preserve">）</w:instrText>
      </w:r>
      <w:r>
        <w:rPr>
          <w:rFonts w:hAnsi="宋体" w:cs="Times New Roman"/>
          <w:b/>
          <w:vertAlign w:val="superscript"/>
        </w:rPr>
        <w:instrText xml:space="preserve">2</w:instrText>
      </w:r>
      <w:r>
        <w:rPr>
          <w:rFonts w:hAnsi="宋体" w:cs="Times New Roman"/>
          <w:b/>
        </w:rPr>
        <w:instrText xml:space="preserve">,g</w:instrText>
      </w:r>
      <w:r>
        <w:rPr>
          <w:rFonts w:hint="eastAsia" w:hAnsi="宋体" w:cs="Times New Roman"/>
          <w:b/>
        </w:rPr>
        <w:instrText xml:space="preserve">（</w:instrText>
      </w:r>
      <w:r>
        <w:rPr>
          <w:rFonts w:hAnsi="宋体" w:cs="Times New Roman"/>
          <w:b/>
        </w:rPr>
        <w:instrText xml:space="preserve">μcosθ</w:instrText>
      </w:r>
      <w:r>
        <w:rPr>
          <w:rFonts w:hint="eastAsia" w:hAnsi="宋体" w:cs="Times New Roman"/>
          <w:b/>
        </w:rPr>
        <w:instrText xml:space="preserve">－</w:instrText>
      </w:r>
      <w:r>
        <w:rPr>
          <w:rFonts w:hAnsi="宋体" w:cs="Times New Roman"/>
          <w:b/>
        </w:rPr>
        <w:instrText xml:space="preserve">sinθ</w:instrText>
      </w:r>
      <w:r>
        <w:rPr>
          <w:rFonts w:hint="eastAsia" w:hAnsi="宋体" w:cs="Times New Roman"/>
          <w:b/>
        </w:rPr>
        <w:instrText xml:space="preserve">）</w:instrText>
      </w:r>
      <w:r>
        <w:rPr>
          <w:rFonts w:hAnsi="宋体" w:cs="Times New Roman"/>
          <w:b/>
        </w:rPr>
        <w:instrText xml:space="preserve">)</w:instrText>
      </w:r>
      <w:r>
        <w:rPr>
          <w:rFonts w:hAnsi="宋体" w:cs="Times New Roman"/>
          <w:b/>
        </w:rPr>
        <w:fldChar w:fldCharType="end"/>
      </w:r>
      <w:r>
        <w:rPr>
          <w:rFonts w:hAnsi="宋体" w:cs="Times New Roman"/>
          <w:b/>
        </w:rPr>
        <w:t>.    (2</w:t>
      </w:r>
      <w:r>
        <w:rPr>
          <w:rFonts w:hint="eastAsia" w:hAnsi="宋体" w:cs="Times New Roman"/>
          <w:b/>
        </w:rPr>
        <w:t>分</w:t>
      </w:r>
      <w:r>
        <w:rPr>
          <w:rFonts w:hAnsi="宋体" w:cs="Times New Roman"/>
          <w:b/>
        </w:rPr>
        <w:t>)</w:t>
      </w:r>
      <w:r>
        <w:rPr>
          <w:rFonts w:hAnsi="宋体" w:cs="Times New Roman"/>
          <w:i/>
          <w:szCs w:val="24"/>
        </w:rPr>
        <w:t xml:space="preserve"> </w:t>
      </w: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 w:ascii="宋体" w:hAnsi="宋体"/>
      </w:rPr>
      <w:t>·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 w:ascii="宋体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209"/>
    <w:multiLevelType w:val="singleLevel"/>
    <w:tmpl w:val="00CD5209"/>
    <w:lvl w:ilvl="0" w:tentative="0">
      <w:start w:val="12"/>
      <w:numFmt w:val="decimal"/>
      <w:suff w:val="nothing"/>
      <w:lvlText w:val="%1、"/>
      <w:lvlJc w:val="left"/>
      <w:pPr>
        <w:ind w:left="420"/>
      </w:pPr>
      <w:rPr>
        <w:rFonts w:cs="Times New Roman"/>
      </w:rPr>
    </w:lvl>
  </w:abstractNum>
  <w:abstractNum w:abstractNumId="1">
    <w:nsid w:val="539D5C20"/>
    <w:multiLevelType w:val="singleLevel"/>
    <w:tmpl w:val="539D5C20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7"/>
    <w:rsid w:val="00026AD3"/>
    <w:rsid w:val="0006070B"/>
    <w:rsid w:val="0011486C"/>
    <w:rsid w:val="001470F7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6743CB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D77BB7"/>
    <w:rsid w:val="00E467C2"/>
    <w:rsid w:val="00E7523B"/>
    <w:rsid w:val="00EA383A"/>
    <w:rsid w:val="00EE6DF3"/>
    <w:rsid w:val="00F86080"/>
    <w:rsid w:val="00FF3306"/>
    <w:rsid w:val="02743611"/>
    <w:rsid w:val="02D21303"/>
    <w:rsid w:val="0DC22B65"/>
    <w:rsid w:val="321F789F"/>
    <w:rsid w:val="43683AF3"/>
    <w:rsid w:val="5B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13">
    <w:name w:val="标题 字符"/>
    <w:link w:val="5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footer" Target="footer1.xml"/><Relationship Id="rId29" Type="http://schemas.openxmlformats.org/officeDocument/2006/relationships/image" Target="media/image14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oleObject" Target="embeddings/oleObject11.bin"/><Relationship Id="rId18" Type="http://schemas.openxmlformats.org/officeDocument/2006/relationships/oleObject" Target="embeddings/oleObject10.bin"/><Relationship Id="rId17" Type="http://schemas.openxmlformats.org/officeDocument/2006/relationships/oleObject" Target="embeddings/oleObject9.bin"/><Relationship Id="rId16" Type="http://schemas.openxmlformats.org/officeDocument/2006/relationships/image" Target="media/image4.wmf"/><Relationship Id="rId15" Type="http://schemas.openxmlformats.org/officeDocument/2006/relationships/oleObject" Target="embeddings/oleObject8.bin"/><Relationship Id="rId14" Type="http://schemas.openxmlformats.org/officeDocument/2006/relationships/oleObject" Target="embeddings/oleObject7.bin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9</Pages>
  <Words>957</Words>
  <Characters>5456</Characters>
  <Lines>45</Lines>
  <Paragraphs>12</Paragraphs>
  <TotalTime>0</TotalTime>
  <ScaleCrop>false</ScaleCrop>
  <LinksUpToDate>false</LinksUpToDate>
  <CharactersWithSpaces>6401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2020-09-08T02:30:00Z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2020-12-26T11:45:20Z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